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Pr="0085714B" w:rsidRDefault="00867B5C" w:rsidP="00D740E8">
      <w:pPr>
        <w:jc w:val="both"/>
        <w:rPr>
          <w:rFonts w:ascii="Arial" w:hAnsi="Arial" w:cs="Arial"/>
        </w:rPr>
      </w:pPr>
    </w:p>
    <w:p w14:paraId="121A0278" w14:textId="5BD7F8C3" w:rsidR="00FD25EB" w:rsidRPr="00714C3E" w:rsidRDefault="009B1CBD" w:rsidP="00FD25EB">
      <w:pPr>
        <w:jc w:val="both"/>
        <w:rPr>
          <w:rFonts w:ascii="Arial" w:hAnsi="Arial" w:cs="Arial"/>
          <w:b/>
        </w:rPr>
      </w:pPr>
      <w:r w:rsidRPr="00F071C7">
        <w:rPr>
          <w:rFonts w:ascii="Arial" w:hAnsi="Arial" w:cs="Arial"/>
        </w:rPr>
        <w:t xml:space="preserve">Aos vinte e nove dias </w:t>
      </w:r>
      <w:r w:rsidR="00F561C6" w:rsidRPr="00F071C7">
        <w:rPr>
          <w:rFonts w:ascii="Arial" w:hAnsi="Arial" w:cs="Arial"/>
        </w:rPr>
        <w:t xml:space="preserve">do </w:t>
      </w:r>
      <w:r w:rsidR="00567F4C" w:rsidRPr="00F071C7">
        <w:rPr>
          <w:rFonts w:ascii="Arial" w:hAnsi="Arial" w:cs="Arial"/>
        </w:rPr>
        <w:t xml:space="preserve">mês de </w:t>
      </w:r>
      <w:r w:rsidRPr="00F071C7">
        <w:rPr>
          <w:rFonts w:ascii="Arial" w:hAnsi="Arial" w:cs="Arial"/>
        </w:rPr>
        <w:t>abril</w:t>
      </w:r>
      <w:r w:rsidR="009E4080" w:rsidRPr="00F071C7">
        <w:rPr>
          <w:rFonts w:ascii="Arial" w:hAnsi="Arial" w:cs="Arial"/>
        </w:rPr>
        <w:t xml:space="preserve"> do ano de dois mil </w:t>
      </w:r>
      <w:r w:rsidR="00F3513C" w:rsidRPr="00F071C7">
        <w:rPr>
          <w:rFonts w:ascii="Arial" w:hAnsi="Arial" w:cs="Arial"/>
        </w:rPr>
        <w:t xml:space="preserve">e </w:t>
      </w:r>
      <w:r w:rsidR="009E4080" w:rsidRPr="00F071C7">
        <w:rPr>
          <w:rFonts w:ascii="Arial" w:hAnsi="Arial" w:cs="Arial"/>
        </w:rPr>
        <w:t>vinte</w:t>
      </w:r>
      <w:r w:rsidR="003B5453" w:rsidRPr="00F071C7">
        <w:rPr>
          <w:rFonts w:ascii="Arial" w:hAnsi="Arial" w:cs="Arial"/>
        </w:rPr>
        <w:t xml:space="preserve"> </w:t>
      </w:r>
      <w:r w:rsidR="005C068B" w:rsidRPr="00F071C7">
        <w:rPr>
          <w:rFonts w:ascii="Arial" w:hAnsi="Arial" w:cs="Arial"/>
        </w:rPr>
        <w:t>dois</w:t>
      </w:r>
      <w:r w:rsidR="009E4080" w:rsidRPr="00F071C7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F071C7">
        <w:rPr>
          <w:rFonts w:ascii="Arial" w:hAnsi="Arial" w:cs="Arial"/>
        </w:rPr>
        <w:t xml:space="preserve"> Mês de</w:t>
      </w:r>
      <w:r w:rsidR="00DE10B4" w:rsidRPr="00F071C7">
        <w:rPr>
          <w:rFonts w:ascii="Arial" w:hAnsi="Arial" w:cs="Arial"/>
        </w:rPr>
        <w:t xml:space="preserve"> </w:t>
      </w:r>
      <w:r w:rsidR="00600937" w:rsidRPr="00F071C7">
        <w:rPr>
          <w:rFonts w:ascii="Arial" w:hAnsi="Arial" w:cs="Arial"/>
          <w:b/>
          <w:bCs/>
        </w:rPr>
        <w:t>ABRIL</w:t>
      </w:r>
      <w:r w:rsidR="00942D7C" w:rsidRPr="00F071C7">
        <w:rPr>
          <w:rFonts w:ascii="Arial" w:hAnsi="Arial" w:cs="Arial"/>
          <w:b/>
          <w:bCs/>
        </w:rPr>
        <w:t xml:space="preserve"> </w:t>
      </w:r>
      <w:r w:rsidR="00857085" w:rsidRPr="00F071C7">
        <w:rPr>
          <w:rFonts w:ascii="Arial" w:hAnsi="Arial" w:cs="Arial"/>
          <w:b/>
          <w:bCs/>
        </w:rPr>
        <w:t>202</w:t>
      </w:r>
      <w:r w:rsidR="005C068B" w:rsidRPr="00F071C7">
        <w:rPr>
          <w:rFonts w:ascii="Arial" w:hAnsi="Arial" w:cs="Arial"/>
          <w:b/>
          <w:bCs/>
        </w:rPr>
        <w:t>2</w:t>
      </w:r>
      <w:r w:rsidR="00857085" w:rsidRPr="00F071C7">
        <w:rPr>
          <w:rFonts w:ascii="Arial" w:hAnsi="Arial" w:cs="Arial"/>
          <w:b/>
          <w:bCs/>
        </w:rPr>
        <w:t>:</w:t>
      </w:r>
      <w:r w:rsidR="00347A46" w:rsidRPr="00F071C7">
        <w:rPr>
          <w:rFonts w:ascii="Arial" w:hAnsi="Arial" w:cs="Arial"/>
        </w:rPr>
        <w:t xml:space="preserve"> </w:t>
      </w:r>
      <w:r w:rsidR="001A03ED" w:rsidRPr="00F071C7">
        <w:rPr>
          <w:rFonts w:ascii="Arial" w:hAnsi="Arial" w:cs="Arial"/>
        </w:rPr>
        <w:t xml:space="preserve">Quanto às aplicações financeiras – </w:t>
      </w:r>
      <w:r w:rsidR="001A03ED" w:rsidRPr="00F071C7">
        <w:rPr>
          <w:rFonts w:ascii="Arial" w:hAnsi="Arial" w:cs="Arial"/>
          <w:b/>
        </w:rPr>
        <w:t xml:space="preserve">BANESTES </w:t>
      </w:r>
      <w:r w:rsidR="00064D3D" w:rsidRPr="00F071C7">
        <w:rPr>
          <w:rFonts w:ascii="Arial" w:hAnsi="Arial" w:cs="Arial"/>
          <w:b/>
        </w:rPr>
        <w:t>- IMA-B FI</w:t>
      </w:r>
      <w:r w:rsidR="001A03ED" w:rsidRPr="00F071C7">
        <w:rPr>
          <w:rFonts w:ascii="Arial" w:hAnsi="Arial" w:cs="Arial"/>
        </w:rPr>
        <w:t xml:space="preserve">, obteve saldo total da aplicação no importe de </w:t>
      </w:r>
      <w:r w:rsidR="001A03ED" w:rsidRPr="00F071C7">
        <w:rPr>
          <w:rFonts w:ascii="Arial" w:hAnsi="Arial" w:cs="Arial"/>
          <w:b/>
        </w:rPr>
        <w:t xml:space="preserve">R$ </w:t>
      </w:r>
      <w:r w:rsidR="00F561C6" w:rsidRPr="00F071C7">
        <w:rPr>
          <w:rFonts w:ascii="Arial" w:hAnsi="Arial" w:cs="Arial"/>
          <w:b/>
        </w:rPr>
        <w:t>3</w:t>
      </w:r>
      <w:r w:rsidRPr="00F071C7">
        <w:rPr>
          <w:rFonts w:ascii="Arial" w:hAnsi="Arial" w:cs="Arial"/>
          <w:b/>
        </w:rPr>
        <w:t>.063.236,46</w:t>
      </w:r>
      <w:r w:rsidR="001A03ED" w:rsidRPr="00F071C7">
        <w:rPr>
          <w:rFonts w:ascii="Arial" w:hAnsi="Arial" w:cs="Arial"/>
        </w:rPr>
        <w:t>, percentual de</w:t>
      </w:r>
      <w:r w:rsidR="00A44382" w:rsidRPr="00F071C7">
        <w:rPr>
          <w:rFonts w:ascii="Arial" w:hAnsi="Arial" w:cs="Arial"/>
        </w:rPr>
        <w:t xml:space="preserve"> </w:t>
      </w:r>
      <w:r w:rsidR="00A34A51" w:rsidRPr="00F071C7">
        <w:rPr>
          <w:rFonts w:ascii="Arial" w:hAnsi="Arial" w:cs="Arial"/>
        </w:rPr>
        <w:t>5,</w:t>
      </w:r>
      <w:r w:rsidRPr="00F071C7">
        <w:rPr>
          <w:rFonts w:ascii="Arial" w:hAnsi="Arial" w:cs="Arial"/>
        </w:rPr>
        <w:t>92</w:t>
      </w:r>
      <w:r w:rsidR="001A03ED" w:rsidRPr="00F071C7">
        <w:rPr>
          <w:rFonts w:ascii="Arial" w:hAnsi="Arial" w:cs="Arial"/>
        </w:rPr>
        <w:t xml:space="preserve">%. </w:t>
      </w:r>
      <w:r w:rsidR="00AB3DAF" w:rsidRPr="00F071C7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Pr="00F071C7">
        <w:rPr>
          <w:rFonts w:ascii="Arial" w:hAnsi="Arial" w:cs="Arial"/>
          <w:b/>
          <w:color w:val="000000" w:themeColor="text1"/>
        </w:rPr>
        <w:t>4.344.170,54</w:t>
      </w:r>
      <w:r w:rsidR="00111697" w:rsidRPr="00F071C7">
        <w:rPr>
          <w:rFonts w:ascii="Arial" w:hAnsi="Arial" w:cs="Arial"/>
          <w:b/>
          <w:color w:val="000000" w:themeColor="text1"/>
        </w:rPr>
        <w:t xml:space="preserve"> </w:t>
      </w:r>
      <w:r w:rsidR="001A03ED" w:rsidRPr="00F071C7">
        <w:rPr>
          <w:rFonts w:ascii="Arial" w:hAnsi="Arial" w:cs="Arial"/>
        </w:rPr>
        <w:t xml:space="preserve">Já a aplicação </w:t>
      </w:r>
      <w:r w:rsidR="001A03ED" w:rsidRPr="00F071C7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F071C7">
        <w:rPr>
          <w:rFonts w:ascii="Arial" w:hAnsi="Arial" w:cs="Arial"/>
          <w:b/>
        </w:rPr>
        <w:t>Púb</w:t>
      </w:r>
      <w:proofErr w:type="spellEnd"/>
      <w:r w:rsidR="001A03ED" w:rsidRPr="00F071C7">
        <w:rPr>
          <w:rFonts w:ascii="Arial" w:hAnsi="Arial" w:cs="Arial"/>
          <w:b/>
        </w:rPr>
        <w:t>. RF LP</w:t>
      </w:r>
      <w:r w:rsidR="00FB3ADB" w:rsidRPr="00F071C7">
        <w:rPr>
          <w:rFonts w:ascii="Arial" w:hAnsi="Arial" w:cs="Arial"/>
        </w:rPr>
        <w:t xml:space="preserve"> encerrou</w:t>
      </w:r>
      <w:r w:rsidR="001A03ED" w:rsidRPr="00F071C7">
        <w:rPr>
          <w:rFonts w:ascii="Arial" w:hAnsi="Arial" w:cs="Arial"/>
        </w:rPr>
        <w:t xml:space="preserve"> o período com aplicação de </w:t>
      </w:r>
      <w:r w:rsidR="001A03ED" w:rsidRPr="00F071C7">
        <w:rPr>
          <w:rFonts w:ascii="Arial" w:hAnsi="Arial" w:cs="Arial"/>
          <w:b/>
        </w:rPr>
        <w:t xml:space="preserve">R$ </w:t>
      </w:r>
      <w:r w:rsidR="00935C96" w:rsidRPr="00F071C7">
        <w:rPr>
          <w:rFonts w:ascii="Arial" w:hAnsi="Arial" w:cs="Arial"/>
          <w:b/>
        </w:rPr>
        <w:t>7.713.658,55</w:t>
      </w:r>
      <w:r w:rsidR="00014CD4" w:rsidRPr="00F071C7">
        <w:rPr>
          <w:rFonts w:ascii="Arial" w:hAnsi="Arial" w:cs="Arial"/>
          <w:b/>
        </w:rPr>
        <w:t xml:space="preserve"> </w:t>
      </w:r>
      <w:r w:rsidR="001A03ED" w:rsidRPr="00F071C7">
        <w:rPr>
          <w:rFonts w:ascii="Arial" w:hAnsi="Arial" w:cs="Arial"/>
        </w:rPr>
        <w:t xml:space="preserve">e percentual </w:t>
      </w:r>
      <w:r w:rsidR="00E87324" w:rsidRPr="00F071C7">
        <w:rPr>
          <w:rFonts w:ascii="Arial" w:hAnsi="Arial" w:cs="Arial"/>
        </w:rPr>
        <w:t>1</w:t>
      </w:r>
      <w:r w:rsidR="0063788F" w:rsidRPr="00F071C7">
        <w:rPr>
          <w:rFonts w:ascii="Arial" w:hAnsi="Arial" w:cs="Arial"/>
        </w:rPr>
        <w:t>4,</w:t>
      </w:r>
      <w:r w:rsidR="00935C96" w:rsidRPr="00F071C7">
        <w:rPr>
          <w:rFonts w:ascii="Arial" w:hAnsi="Arial" w:cs="Arial"/>
        </w:rPr>
        <w:t>90</w:t>
      </w:r>
      <w:r w:rsidR="001A03ED" w:rsidRPr="00F071C7">
        <w:rPr>
          <w:rFonts w:ascii="Arial" w:hAnsi="Arial" w:cs="Arial"/>
        </w:rPr>
        <w:t xml:space="preserve">%. O Fundo </w:t>
      </w:r>
      <w:r w:rsidR="001A03ED" w:rsidRPr="00F071C7">
        <w:rPr>
          <w:rFonts w:ascii="Arial" w:hAnsi="Arial" w:cs="Arial"/>
          <w:b/>
        </w:rPr>
        <w:t>FI CAIXA BRASIL IRF-M 1TP RF</w:t>
      </w:r>
      <w:r w:rsidR="001A03ED" w:rsidRPr="00F071C7">
        <w:rPr>
          <w:rFonts w:ascii="Arial" w:hAnsi="Arial" w:cs="Arial"/>
        </w:rPr>
        <w:t xml:space="preserve">, fechou o período com </w:t>
      </w:r>
      <w:r w:rsidR="001A03ED" w:rsidRPr="00F071C7">
        <w:rPr>
          <w:rFonts w:ascii="Arial" w:hAnsi="Arial" w:cs="Arial"/>
          <w:b/>
        </w:rPr>
        <w:t xml:space="preserve">R$ </w:t>
      </w:r>
      <w:r w:rsidR="00935C96" w:rsidRPr="00F071C7">
        <w:rPr>
          <w:rFonts w:ascii="Arial" w:hAnsi="Arial" w:cs="Arial"/>
          <w:b/>
        </w:rPr>
        <w:t>6.690.177,26</w:t>
      </w:r>
      <w:r w:rsidR="00C73411" w:rsidRPr="00F071C7">
        <w:rPr>
          <w:rFonts w:ascii="Arial" w:hAnsi="Arial" w:cs="Arial"/>
          <w:b/>
        </w:rPr>
        <w:t>,</w:t>
      </w:r>
      <w:r w:rsidR="00C73411" w:rsidRPr="00F071C7">
        <w:rPr>
          <w:rFonts w:ascii="Arial" w:hAnsi="Arial" w:cs="Arial"/>
        </w:rPr>
        <w:t xml:space="preserve"> e</w:t>
      </w:r>
      <w:r w:rsidR="00C73411" w:rsidRPr="00F071C7">
        <w:rPr>
          <w:rFonts w:ascii="Arial" w:hAnsi="Arial" w:cs="Arial"/>
          <w:b/>
        </w:rPr>
        <w:t xml:space="preserve"> </w:t>
      </w:r>
      <w:r w:rsidR="001A03ED" w:rsidRPr="00F071C7">
        <w:rPr>
          <w:rFonts w:ascii="Arial" w:hAnsi="Arial" w:cs="Arial"/>
        </w:rPr>
        <w:t xml:space="preserve">percentual de </w:t>
      </w:r>
      <w:r w:rsidR="00C243A0" w:rsidRPr="00F071C7">
        <w:rPr>
          <w:rFonts w:ascii="Arial" w:hAnsi="Arial" w:cs="Arial"/>
        </w:rPr>
        <w:t>1</w:t>
      </w:r>
      <w:r w:rsidR="0072507E" w:rsidRPr="00F071C7">
        <w:rPr>
          <w:rFonts w:ascii="Arial" w:hAnsi="Arial" w:cs="Arial"/>
        </w:rPr>
        <w:t>2,</w:t>
      </w:r>
      <w:r w:rsidR="00935C96" w:rsidRPr="00F071C7">
        <w:rPr>
          <w:rFonts w:ascii="Arial" w:hAnsi="Arial" w:cs="Arial"/>
        </w:rPr>
        <w:t>93</w:t>
      </w:r>
      <w:r w:rsidR="001A03ED" w:rsidRPr="00F071C7">
        <w:rPr>
          <w:rFonts w:ascii="Arial" w:hAnsi="Arial" w:cs="Arial"/>
        </w:rPr>
        <w:t xml:space="preserve">%. </w:t>
      </w:r>
      <w:r w:rsidR="00AB3DAF" w:rsidRPr="00F071C7">
        <w:rPr>
          <w:rFonts w:ascii="Arial" w:hAnsi="Arial" w:cs="Arial"/>
        </w:rPr>
        <w:t xml:space="preserve">O fundo </w:t>
      </w:r>
      <w:r w:rsidR="00AB3DAF" w:rsidRPr="00F071C7">
        <w:rPr>
          <w:rFonts w:ascii="Arial" w:hAnsi="Arial" w:cs="Arial"/>
          <w:b/>
          <w:color w:val="000000" w:themeColor="text1"/>
        </w:rPr>
        <w:t>CAIXA BRASIL IMA-B 5 TP RF LP</w:t>
      </w:r>
      <w:r w:rsidR="001669D8" w:rsidRPr="00F071C7">
        <w:rPr>
          <w:rFonts w:ascii="Arial" w:hAnsi="Arial" w:cs="Arial"/>
          <w:color w:val="000000" w:themeColor="text1"/>
        </w:rPr>
        <w:t>, fechou com</w:t>
      </w:r>
      <w:r w:rsidR="00AB3DAF" w:rsidRPr="00F071C7">
        <w:rPr>
          <w:rFonts w:ascii="Arial" w:hAnsi="Arial" w:cs="Arial"/>
          <w:color w:val="000000" w:themeColor="text1"/>
        </w:rPr>
        <w:t xml:space="preserve"> </w:t>
      </w:r>
      <w:r w:rsidR="00B65263" w:rsidRPr="00F071C7">
        <w:rPr>
          <w:rFonts w:ascii="Arial" w:hAnsi="Arial" w:cs="Arial"/>
          <w:color w:val="000000" w:themeColor="text1"/>
        </w:rPr>
        <w:t>valor de</w:t>
      </w:r>
      <w:r w:rsidR="00AB3DAF" w:rsidRPr="00F071C7">
        <w:rPr>
          <w:rFonts w:ascii="Arial" w:hAnsi="Arial" w:cs="Arial"/>
          <w:color w:val="000000" w:themeColor="text1"/>
        </w:rPr>
        <w:t xml:space="preserve"> </w:t>
      </w:r>
      <w:r w:rsidR="00AB3DAF" w:rsidRPr="00F071C7">
        <w:rPr>
          <w:rFonts w:ascii="Arial" w:hAnsi="Arial" w:cs="Arial"/>
          <w:b/>
          <w:color w:val="000000" w:themeColor="text1"/>
        </w:rPr>
        <w:t>R$</w:t>
      </w:r>
      <w:r w:rsidR="00576783" w:rsidRPr="00F071C7">
        <w:rPr>
          <w:rFonts w:ascii="Arial" w:hAnsi="Arial" w:cs="Arial"/>
          <w:b/>
          <w:color w:val="000000" w:themeColor="text1"/>
        </w:rPr>
        <w:t xml:space="preserve"> </w:t>
      </w:r>
      <w:r w:rsidR="009A3B2A" w:rsidRPr="00F071C7">
        <w:rPr>
          <w:rFonts w:ascii="Arial" w:hAnsi="Arial" w:cs="Arial"/>
          <w:b/>
          <w:color w:val="000000" w:themeColor="text1"/>
        </w:rPr>
        <w:t>5.082.218,12</w:t>
      </w:r>
      <w:r w:rsidR="00AB3DAF" w:rsidRPr="00F071C7">
        <w:rPr>
          <w:rFonts w:ascii="Arial" w:hAnsi="Arial" w:cs="Arial"/>
          <w:color w:val="000000" w:themeColor="text1"/>
        </w:rPr>
        <w:t xml:space="preserve">. </w:t>
      </w:r>
      <w:r w:rsidR="001A03ED" w:rsidRPr="00F071C7">
        <w:rPr>
          <w:rFonts w:ascii="Arial" w:hAnsi="Arial" w:cs="Arial"/>
        </w:rPr>
        <w:t xml:space="preserve">Quanto ao Fundo </w:t>
      </w:r>
      <w:r w:rsidR="001A03ED" w:rsidRPr="00F071C7">
        <w:rPr>
          <w:rFonts w:ascii="Arial" w:hAnsi="Arial" w:cs="Arial"/>
          <w:b/>
        </w:rPr>
        <w:t>BB Previdenciário RF IDKA 2</w:t>
      </w:r>
      <w:r w:rsidR="0032469A" w:rsidRPr="00F071C7">
        <w:rPr>
          <w:rFonts w:ascii="Arial" w:hAnsi="Arial" w:cs="Arial"/>
          <w:b/>
        </w:rPr>
        <w:t xml:space="preserve"> TP, FI, RF</w:t>
      </w:r>
      <w:r w:rsidR="001A03ED" w:rsidRPr="00F071C7">
        <w:rPr>
          <w:rFonts w:ascii="Arial" w:hAnsi="Arial" w:cs="Arial"/>
          <w:b/>
        </w:rPr>
        <w:t>,</w:t>
      </w:r>
      <w:r w:rsidR="001A03ED" w:rsidRPr="00F071C7">
        <w:rPr>
          <w:rFonts w:ascii="Arial" w:hAnsi="Arial" w:cs="Arial"/>
        </w:rPr>
        <w:t xml:space="preserve"> consolidou o período com </w:t>
      </w:r>
      <w:r w:rsidR="00FB3ADB" w:rsidRPr="00F071C7">
        <w:rPr>
          <w:rFonts w:ascii="Arial" w:hAnsi="Arial" w:cs="Arial"/>
          <w:b/>
        </w:rPr>
        <w:t xml:space="preserve">R$ </w:t>
      </w:r>
      <w:r w:rsidR="00504E94" w:rsidRPr="00F071C7">
        <w:rPr>
          <w:rFonts w:ascii="Arial" w:hAnsi="Arial" w:cs="Arial"/>
          <w:b/>
        </w:rPr>
        <w:t>8.099.742,26</w:t>
      </w:r>
      <w:r w:rsidR="00576783" w:rsidRPr="00F071C7">
        <w:rPr>
          <w:rFonts w:ascii="Arial" w:hAnsi="Arial" w:cs="Arial"/>
          <w:b/>
        </w:rPr>
        <w:t>,</w:t>
      </w:r>
      <w:r w:rsidR="001A03ED" w:rsidRPr="00F071C7">
        <w:rPr>
          <w:rFonts w:ascii="Arial" w:hAnsi="Arial" w:cs="Arial"/>
        </w:rPr>
        <w:t xml:space="preserve"> percentual de </w:t>
      </w:r>
      <w:r w:rsidR="000042DF" w:rsidRPr="00F071C7">
        <w:rPr>
          <w:rFonts w:ascii="Arial" w:hAnsi="Arial" w:cs="Arial"/>
        </w:rPr>
        <w:t>1</w:t>
      </w:r>
      <w:r w:rsidR="00EF3069" w:rsidRPr="00F071C7">
        <w:rPr>
          <w:rFonts w:ascii="Arial" w:hAnsi="Arial" w:cs="Arial"/>
        </w:rPr>
        <w:t>5,</w:t>
      </w:r>
      <w:r w:rsidR="00504E94" w:rsidRPr="00F071C7">
        <w:rPr>
          <w:rFonts w:ascii="Arial" w:hAnsi="Arial" w:cs="Arial"/>
        </w:rPr>
        <w:t>65</w:t>
      </w:r>
      <w:r w:rsidR="001A03ED" w:rsidRPr="00F071C7">
        <w:rPr>
          <w:rFonts w:ascii="Arial" w:hAnsi="Arial" w:cs="Arial"/>
        </w:rPr>
        <w:t>%</w:t>
      </w:r>
      <w:r w:rsidR="00576783" w:rsidRPr="00F071C7">
        <w:rPr>
          <w:rFonts w:ascii="Arial" w:hAnsi="Arial" w:cs="Arial"/>
        </w:rPr>
        <w:t>. O</w:t>
      </w:r>
      <w:r w:rsidR="00576783" w:rsidRPr="00F071C7">
        <w:rPr>
          <w:rFonts w:ascii="Arial" w:hAnsi="Arial" w:cs="Arial"/>
          <w:color w:val="000000" w:themeColor="text1"/>
        </w:rPr>
        <w:t xml:space="preserve"> fundo </w:t>
      </w:r>
      <w:r w:rsidR="00576783" w:rsidRPr="00F071C7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F071C7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F071C7">
        <w:rPr>
          <w:rFonts w:ascii="Arial" w:hAnsi="Arial" w:cs="Arial"/>
          <w:b/>
          <w:color w:val="000000" w:themeColor="text1"/>
        </w:rPr>
        <w:t>R$</w:t>
      </w:r>
      <w:r w:rsidR="00404564" w:rsidRPr="00F071C7">
        <w:rPr>
          <w:rFonts w:ascii="Arial" w:hAnsi="Arial" w:cs="Arial"/>
          <w:b/>
          <w:color w:val="000000" w:themeColor="text1"/>
        </w:rPr>
        <w:t xml:space="preserve"> </w:t>
      </w:r>
      <w:r w:rsidR="001A7720" w:rsidRPr="00F071C7">
        <w:rPr>
          <w:rFonts w:ascii="Arial" w:hAnsi="Arial" w:cs="Arial"/>
          <w:b/>
          <w:color w:val="000000" w:themeColor="text1"/>
        </w:rPr>
        <w:t>2.</w:t>
      </w:r>
      <w:r w:rsidR="00504E94" w:rsidRPr="00F071C7">
        <w:rPr>
          <w:rFonts w:ascii="Arial" w:hAnsi="Arial" w:cs="Arial"/>
          <w:b/>
          <w:color w:val="000000" w:themeColor="text1"/>
        </w:rPr>
        <w:t>704.875,99</w:t>
      </w:r>
      <w:r w:rsidR="00571401" w:rsidRPr="00F071C7">
        <w:rPr>
          <w:rFonts w:ascii="Arial" w:hAnsi="Arial" w:cs="Arial"/>
          <w:b/>
          <w:color w:val="000000" w:themeColor="text1"/>
        </w:rPr>
        <w:t xml:space="preserve"> </w:t>
      </w:r>
      <w:r w:rsidR="00576783" w:rsidRPr="00F071C7">
        <w:rPr>
          <w:rFonts w:ascii="Arial" w:hAnsi="Arial" w:cs="Arial"/>
        </w:rPr>
        <w:t xml:space="preserve">percentual de </w:t>
      </w:r>
      <w:r w:rsidR="00BA5E4E" w:rsidRPr="00F071C7">
        <w:rPr>
          <w:rFonts w:ascii="Arial" w:hAnsi="Arial" w:cs="Arial"/>
        </w:rPr>
        <w:t>5</w:t>
      </w:r>
      <w:r w:rsidR="00363119" w:rsidRPr="00F071C7">
        <w:rPr>
          <w:rFonts w:ascii="Arial" w:hAnsi="Arial" w:cs="Arial"/>
        </w:rPr>
        <w:t>,</w:t>
      </w:r>
      <w:r w:rsidR="001A7720" w:rsidRPr="00F071C7">
        <w:rPr>
          <w:rFonts w:ascii="Arial" w:hAnsi="Arial" w:cs="Arial"/>
        </w:rPr>
        <w:t>23</w:t>
      </w:r>
      <w:r w:rsidR="00E87324" w:rsidRPr="00F071C7">
        <w:rPr>
          <w:rFonts w:ascii="Arial" w:hAnsi="Arial" w:cs="Arial"/>
        </w:rPr>
        <w:t>%</w:t>
      </w:r>
      <w:r w:rsidR="00576783" w:rsidRPr="00F071C7">
        <w:rPr>
          <w:rFonts w:ascii="Arial" w:hAnsi="Arial" w:cs="Arial"/>
        </w:rPr>
        <w:t xml:space="preserve">, o fundo </w:t>
      </w:r>
      <w:r w:rsidR="00576783" w:rsidRPr="00F071C7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F071C7">
        <w:rPr>
          <w:rFonts w:ascii="Arial" w:hAnsi="Arial" w:cs="Arial"/>
          <w:color w:val="000000" w:themeColor="text1"/>
        </w:rPr>
        <w:t>, com valor</w:t>
      </w:r>
      <w:r w:rsidR="00576783" w:rsidRPr="00F071C7">
        <w:rPr>
          <w:rFonts w:ascii="Arial" w:hAnsi="Arial" w:cs="Arial"/>
        </w:rPr>
        <w:t xml:space="preserve"> de </w:t>
      </w:r>
      <w:r w:rsidR="00576783" w:rsidRPr="00F071C7">
        <w:rPr>
          <w:rFonts w:ascii="Arial" w:hAnsi="Arial" w:cs="Arial"/>
          <w:b/>
        </w:rPr>
        <w:t xml:space="preserve">R$ </w:t>
      </w:r>
      <w:r w:rsidR="003C6ACC" w:rsidRPr="00F071C7">
        <w:rPr>
          <w:rFonts w:ascii="Arial" w:hAnsi="Arial" w:cs="Arial"/>
          <w:b/>
        </w:rPr>
        <w:t>6.</w:t>
      </w:r>
      <w:r w:rsidR="00504E94" w:rsidRPr="00F071C7">
        <w:rPr>
          <w:rFonts w:ascii="Arial" w:hAnsi="Arial" w:cs="Arial"/>
          <w:b/>
        </w:rPr>
        <w:t>441.343,69</w:t>
      </w:r>
      <w:r w:rsidR="00576783" w:rsidRPr="00F071C7">
        <w:rPr>
          <w:rFonts w:ascii="Arial" w:hAnsi="Arial" w:cs="Arial"/>
        </w:rPr>
        <w:t xml:space="preserve"> todos enquadrados no artigo 7º, I, “b”.</w:t>
      </w:r>
      <w:r w:rsidR="003F6156" w:rsidRPr="00F071C7">
        <w:rPr>
          <w:rFonts w:ascii="Arial" w:hAnsi="Arial" w:cs="Arial"/>
        </w:rPr>
        <w:t xml:space="preserve"> </w:t>
      </w:r>
      <w:r w:rsidR="00576783" w:rsidRPr="00F071C7">
        <w:rPr>
          <w:rFonts w:ascii="Arial" w:hAnsi="Arial" w:cs="Arial"/>
        </w:rPr>
        <w:t xml:space="preserve"> </w:t>
      </w:r>
      <w:r w:rsidR="003F6156" w:rsidRPr="00F071C7">
        <w:rPr>
          <w:rFonts w:ascii="Arial" w:hAnsi="Arial" w:cs="Arial"/>
          <w:color w:val="000000" w:themeColor="text1"/>
        </w:rPr>
        <w:t xml:space="preserve">Já o Fundo </w:t>
      </w:r>
      <w:r w:rsidR="003F6156" w:rsidRPr="00F071C7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F071C7">
        <w:rPr>
          <w:rFonts w:ascii="Arial" w:hAnsi="Arial" w:cs="Arial"/>
          <w:color w:val="000000" w:themeColor="text1"/>
        </w:rPr>
        <w:t xml:space="preserve"> finalizou</w:t>
      </w:r>
      <w:r w:rsidR="003F6156" w:rsidRPr="00F071C7">
        <w:rPr>
          <w:rFonts w:ascii="Arial" w:hAnsi="Arial" w:cs="Arial"/>
          <w:color w:val="000000" w:themeColor="text1"/>
        </w:rPr>
        <w:t xml:space="preserve"> o período com </w:t>
      </w:r>
      <w:r w:rsidR="003F6156" w:rsidRPr="00F071C7">
        <w:rPr>
          <w:rFonts w:ascii="Arial" w:hAnsi="Arial" w:cs="Arial"/>
          <w:b/>
          <w:color w:val="000000" w:themeColor="text1"/>
        </w:rPr>
        <w:t xml:space="preserve">R$ </w:t>
      </w:r>
      <w:r w:rsidR="00504E94" w:rsidRPr="00F071C7">
        <w:rPr>
          <w:rFonts w:ascii="Arial" w:hAnsi="Arial" w:cs="Arial"/>
          <w:b/>
          <w:color w:val="000000" w:themeColor="text1"/>
        </w:rPr>
        <w:t>627.462,58</w:t>
      </w:r>
      <w:r w:rsidR="003F6156" w:rsidRPr="00F071C7">
        <w:rPr>
          <w:rFonts w:ascii="Arial" w:hAnsi="Arial" w:cs="Arial"/>
          <w:color w:val="000000" w:themeColor="text1"/>
        </w:rPr>
        <w:t xml:space="preserve">, percentual de </w:t>
      </w:r>
      <w:r w:rsidR="001C6195" w:rsidRPr="00F071C7">
        <w:rPr>
          <w:rFonts w:ascii="Arial" w:hAnsi="Arial" w:cs="Arial"/>
          <w:color w:val="000000" w:themeColor="text1"/>
        </w:rPr>
        <w:t>1,</w:t>
      </w:r>
      <w:r w:rsidR="003C1664" w:rsidRPr="00F071C7">
        <w:rPr>
          <w:rFonts w:ascii="Arial" w:hAnsi="Arial" w:cs="Arial"/>
          <w:color w:val="000000" w:themeColor="text1"/>
        </w:rPr>
        <w:t>2</w:t>
      </w:r>
      <w:r w:rsidR="00504E94" w:rsidRPr="00F071C7">
        <w:rPr>
          <w:rFonts w:ascii="Arial" w:hAnsi="Arial" w:cs="Arial"/>
          <w:color w:val="000000" w:themeColor="text1"/>
        </w:rPr>
        <w:t>1</w:t>
      </w:r>
      <w:r w:rsidR="003F6156" w:rsidRPr="00F071C7">
        <w:rPr>
          <w:rFonts w:ascii="Arial" w:hAnsi="Arial" w:cs="Arial"/>
          <w:color w:val="000000" w:themeColor="text1"/>
        </w:rPr>
        <w:t xml:space="preserve">%. </w:t>
      </w:r>
      <w:r w:rsidR="003F6156" w:rsidRPr="00F071C7">
        <w:rPr>
          <w:rFonts w:ascii="Arial" w:hAnsi="Arial" w:cs="Arial"/>
        </w:rPr>
        <w:t xml:space="preserve">Por conseguinte, a aplicação no fundo </w:t>
      </w:r>
      <w:r w:rsidR="00527C94" w:rsidRPr="00F071C7">
        <w:rPr>
          <w:rFonts w:ascii="Arial" w:hAnsi="Arial" w:cs="Arial"/>
          <w:b/>
          <w:bCs/>
        </w:rPr>
        <w:t xml:space="preserve">FI </w:t>
      </w:r>
      <w:r w:rsidR="00B57B91" w:rsidRPr="00F071C7">
        <w:rPr>
          <w:rFonts w:ascii="Arial" w:hAnsi="Arial" w:cs="Arial"/>
          <w:b/>
          <w:bCs/>
        </w:rPr>
        <w:t>B</w:t>
      </w:r>
      <w:r w:rsidR="00196103" w:rsidRPr="00F071C7">
        <w:rPr>
          <w:rFonts w:ascii="Arial" w:hAnsi="Arial" w:cs="Arial"/>
          <w:b/>
          <w:bCs/>
        </w:rPr>
        <w:t>ANESTES</w:t>
      </w:r>
      <w:r w:rsidR="006A749F" w:rsidRPr="00F071C7">
        <w:rPr>
          <w:rFonts w:ascii="Arial" w:hAnsi="Arial" w:cs="Arial"/>
          <w:b/>
        </w:rPr>
        <w:t xml:space="preserve"> </w:t>
      </w:r>
      <w:r w:rsidR="003F6156" w:rsidRPr="00F071C7">
        <w:rPr>
          <w:rFonts w:ascii="Arial" w:hAnsi="Arial" w:cs="Arial"/>
          <w:b/>
        </w:rPr>
        <w:t>VALORES FIC RF R DI</w:t>
      </w:r>
      <w:r w:rsidR="003F6156" w:rsidRPr="00F071C7">
        <w:rPr>
          <w:rFonts w:ascii="Arial" w:hAnsi="Arial" w:cs="Arial"/>
        </w:rPr>
        <w:t xml:space="preserve"> fechou com valor de </w:t>
      </w:r>
      <w:r w:rsidR="003F6156" w:rsidRPr="00F071C7">
        <w:rPr>
          <w:rFonts w:ascii="Arial" w:hAnsi="Arial" w:cs="Arial"/>
          <w:b/>
        </w:rPr>
        <w:t>R$</w:t>
      </w:r>
      <w:r w:rsidR="00363119" w:rsidRPr="00F071C7">
        <w:rPr>
          <w:rFonts w:ascii="Arial" w:hAnsi="Arial" w:cs="Arial"/>
          <w:b/>
        </w:rPr>
        <w:t xml:space="preserve"> </w:t>
      </w:r>
      <w:r w:rsidR="00504E94" w:rsidRPr="00F071C7">
        <w:rPr>
          <w:rFonts w:ascii="Arial" w:hAnsi="Arial" w:cs="Arial"/>
          <w:b/>
        </w:rPr>
        <w:t>766.369,76</w:t>
      </w:r>
      <w:r w:rsidR="003F6156" w:rsidRPr="00F071C7">
        <w:rPr>
          <w:rFonts w:ascii="Arial" w:hAnsi="Arial" w:cs="Arial"/>
        </w:rPr>
        <w:t xml:space="preserve">, </w:t>
      </w:r>
      <w:r w:rsidR="003F6156" w:rsidRPr="00F071C7">
        <w:rPr>
          <w:rFonts w:ascii="Arial" w:hAnsi="Arial" w:cs="Arial"/>
          <w:color w:val="000000" w:themeColor="text1"/>
        </w:rPr>
        <w:t xml:space="preserve">todos </w:t>
      </w:r>
      <w:r w:rsidR="00AB3DAF" w:rsidRPr="00F071C7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F071C7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F071C7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F071C7">
        <w:rPr>
          <w:rFonts w:ascii="Arial" w:hAnsi="Arial" w:cs="Arial"/>
          <w:b/>
          <w:color w:val="000000" w:themeColor="text1"/>
        </w:rPr>
        <w:t xml:space="preserve">R$ </w:t>
      </w:r>
      <w:r w:rsidR="00504E94" w:rsidRPr="00F071C7">
        <w:rPr>
          <w:rFonts w:ascii="Arial" w:hAnsi="Arial" w:cs="Arial"/>
          <w:b/>
          <w:color w:val="000000" w:themeColor="text1"/>
        </w:rPr>
        <w:t>2.326.122,65</w:t>
      </w:r>
      <w:r w:rsidR="00CF1065" w:rsidRPr="00F071C7">
        <w:rPr>
          <w:rFonts w:ascii="Arial" w:hAnsi="Arial" w:cs="Arial"/>
          <w:b/>
          <w:color w:val="000000" w:themeColor="text1"/>
        </w:rPr>
        <w:t xml:space="preserve"> e</w:t>
      </w:r>
      <w:r w:rsidR="00DB1893" w:rsidRPr="00F071C7">
        <w:rPr>
          <w:rFonts w:ascii="Arial" w:hAnsi="Arial" w:cs="Arial"/>
          <w:color w:val="000000" w:themeColor="text1"/>
        </w:rPr>
        <w:t xml:space="preserve"> o fundo </w:t>
      </w:r>
      <w:r w:rsidR="00FE63F4" w:rsidRPr="00F071C7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F071C7">
        <w:rPr>
          <w:rFonts w:ascii="Arial" w:hAnsi="Arial" w:cs="Arial"/>
          <w:color w:val="000000" w:themeColor="text1"/>
        </w:rPr>
        <w:t xml:space="preserve">, </w:t>
      </w:r>
      <w:r w:rsidR="00B878C5" w:rsidRPr="00F071C7">
        <w:rPr>
          <w:rFonts w:ascii="Arial" w:hAnsi="Arial" w:cs="Arial"/>
          <w:color w:val="000000" w:themeColor="text1"/>
        </w:rPr>
        <w:t xml:space="preserve">totalizando o valor </w:t>
      </w:r>
      <w:r w:rsidR="00443F2C" w:rsidRPr="00F071C7">
        <w:rPr>
          <w:rFonts w:ascii="Arial" w:hAnsi="Arial" w:cs="Arial"/>
          <w:color w:val="000000" w:themeColor="text1"/>
        </w:rPr>
        <w:t xml:space="preserve">de </w:t>
      </w:r>
      <w:r w:rsidR="00443F2C" w:rsidRPr="00F071C7">
        <w:rPr>
          <w:rFonts w:ascii="Arial" w:hAnsi="Arial" w:cs="Arial"/>
          <w:b/>
          <w:color w:val="000000" w:themeColor="text1"/>
        </w:rPr>
        <w:t xml:space="preserve">R$ </w:t>
      </w:r>
      <w:r w:rsidR="00504E94" w:rsidRPr="00F071C7">
        <w:rPr>
          <w:rFonts w:ascii="Arial" w:hAnsi="Arial" w:cs="Arial"/>
          <w:b/>
          <w:color w:val="000000" w:themeColor="text1"/>
        </w:rPr>
        <w:t>702.529,36</w:t>
      </w:r>
      <w:r w:rsidR="00AB3DAF" w:rsidRPr="00F071C7">
        <w:rPr>
          <w:rFonts w:ascii="Arial" w:hAnsi="Arial" w:cs="Arial"/>
          <w:color w:val="000000" w:themeColor="text1"/>
        </w:rPr>
        <w:t>.</w:t>
      </w:r>
      <w:r w:rsidR="00F15A69" w:rsidRPr="00F071C7">
        <w:rPr>
          <w:rFonts w:ascii="Arial" w:hAnsi="Arial" w:cs="Arial"/>
          <w:b/>
          <w:color w:val="000000" w:themeColor="text1"/>
        </w:rPr>
        <w:t xml:space="preserve"> </w:t>
      </w:r>
      <w:r w:rsidR="00285992" w:rsidRPr="00F071C7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F071C7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F071C7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F071C7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F071C7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504E94" w:rsidRPr="00F071C7">
        <w:rPr>
          <w:rFonts w:ascii="Arial" w:hAnsi="Arial" w:cs="Arial"/>
          <w:b/>
          <w:shd w:val="clear" w:color="auto" w:fill="FFFFFF" w:themeFill="background1"/>
        </w:rPr>
        <w:t>260.080,00</w:t>
      </w:r>
      <w:r w:rsidR="00285992" w:rsidRPr="00F071C7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F071C7">
        <w:rPr>
          <w:rFonts w:ascii="Arial" w:hAnsi="Arial" w:cs="Arial"/>
          <w:shd w:val="clear" w:color="auto" w:fill="FFFFFF" w:themeFill="background1"/>
        </w:rPr>
        <w:t>0,</w:t>
      </w:r>
      <w:r w:rsidR="00373A68" w:rsidRPr="00F071C7">
        <w:rPr>
          <w:rFonts w:ascii="Arial" w:hAnsi="Arial" w:cs="Arial"/>
          <w:shd w:val="clear" w:color="auto" w:fill="FFFFFF" w:themeFill="background1"/>
        </w:rPr>
        <w:t>5</w:t>
      </w:r>
      <w:r w:rsidR="00A30EEF" w:rsidRPr="00F071C7">
        <w:rPr>
          <w:rFonts w:ascii="Arial" w:hAnsi="Arial" w:cs="Arial"/>
          <w:shd w:val="clear" w:color="auto" w:fill="FFFFFF" w:themeFill="background1"/>
        </w:rPr>
        <w:t>0</w:t>
      </w:r>
      <w:r w:rsidR="009D63C4" w:rsidRPr="00F071C7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F071C7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F071C7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F071C7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F071C7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18050F" w:rsidRPr="00F071C7">
        <w:rPr>
          <w:rFonts w:ascii="Arial" w:hAnsi="Arial" w:cs="Arial"/>
          <w:shd w:val="clear" w:color="auto" w:fill="FFFFFF" w:themeFill="background1"/>
        </w:rPr>
        <w:t>finalizou o período</w:t>
      </w:r>
      <w:r w:rsidR="009D63C4" w:rsidRPr="00F071C7">
        <w:rPr>
          <w:rFonts w:ascii="Arial" w:hAnsi="Arial" w:cs="Arial"/>
          <w:shd w:val="clear" w:color="auto" w:fill="FFFFFF" w:themeFill="background1"/>
        </w:rPr>
        <w:t xml:space="preserve"> com </w:t>
      </w:r>
      <w:r w:rsidR="009D63C4" w:rsidRPr="00F071C7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504E94" w:rsidRPr="00F071C7">
        <w:rPr>
          <w:rFonts w:ascii="Arial" w:hAnsi="Arial" w:cs="Arial"/>
          <w:b/>
          <w:bCs/>
          <w:shd w:val="clear" w:color="auto" w:fill="FFFFFF" w:themeFill="background1"/>
        </w:rPr>
        <w:t>1.837.443,48</w:t>
      </w:r>
      <w:r w:rsidR="009D63C4" w:rsidRPr="00F071C7">
        <w:rPr>
          <w:rFonts w:ascii="Arial" w:hAnsi="Arial" w:cs="Arial"/>
          <w:shd w:val="clear" w:color="auto" w:fill="FFFFFF" w:themeFill="background1"/>
        </w:rPr>
        <w:t>,</w:t>
      </w:r>
      <w:r w:rsidR="00565EAE" w:rsidRPr="00F071C7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AF67F8" w:rsidRPr="00F071C7">
        <w:rPr>
          <w:rFonts w:ascii="Arial" w:hAnsi="Arial" w:cs="Arial"/>
          <w:shd w:val="clear" w:color="auto" w:fill="FFFFFF" w:themeFill="background1"/>
        </w:rPr>
        <w:t>3,</w:t>
      </w:r>
      <w:r w:rsidR="00F071C7" w:rsidRPr="00F071C7">
        <w:rPr>
          <w:rFonts w:ascii="Arial" w:hAnsi="Arial" w:cs="Arial"/>
          <w:shd w:val="clear" w:color="auto" w:fill="FFFFFF" w:themeFill="background1"/>
        </w:rPr>
        <w:t>55</w:t>
      </w:r>
      <w:r w:rsidR="009D63C4" w:rsidRPr="00F071C7">
        <w:rPr>
          <w:rFonts w:ascii="Arial" w:hAnsi="Arial" w:cs="Arial"/>
          <w:shd w:val="clear" w:color="auto" w:fill="FFFFFF" w:themeFill="background1"/>
        </w:rPr>
        <w:t>%</w:t>
      </w:r>
      <w:r w:rsidR="0018050F" w:rsidRPr="00F071C7">
        <w:rPr>
          <w:rFonts w:ascii="Arial" w:hAnsi="Arial" w:cs="Arial"/>
          <w:shd w:val="clear" w:color="auto" w:fill="FFFFFF" w:themeFill="background1"/>
        </w:rPr>
        <w:t xml:space="preserve">, já o fundo </w:t>
      </w:r>
      <w:r w:rsidR="0018050F" w:rsidRPr="00F071C7">
        <w:rPr>
          <w:rFonts w:ascii="Arial" w:hAnsi="Arial" w:cs="Arial"/>
          <w:b/>
          <w:bCs/>
          <w:shd w:val="clear" w:color="auto" w:fill="FFFFFF" w:themeFill="background1"/>
        </w:rPr>
        <w:t xml:space="preserve">BB AÇÕES TECNOLOGIA BDR NIVEL I FI </w:t>
      </w:r>
      <w:r w:rsidR="009F707E" w:rsidRPr="00F071C7">
        <w:rPr>
          <w:rFonts w:ascii="Arial" w:hAnsi="Arial" w:cs="Arial"/>
          <w:shd w:val="clear" w:color="auto" w:fill="FFFFFF" w:themeFill="background1"/>
        </w:rPr>
        <w:t>enquadrado no</w:t>
      </w:r>
      <w:r w:rsidR="009F707E" w:rsidRPr="00F071C7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F707E" w:rsidRPr="00F071C7">
        <w:rPr>
          <w:rFonts w:ascii="Arial" w:hAnsi="Arial" w:cs="Arial"/>
          <w:shd w:val="clear" w:color="auto" w:fill="FFFFFF" w:themeFill="background1"/>
        </w:rPr>
        <w:t>a</w:t>
      </w:r>
      <w:r w:rsidR="0018050F" w:rsidRPr="00F071C7">
        <w:rPr>
          <w:rFonts w:ascii="Arial" w:hAnsi="Arial" w:cs="Arial"/>
          <w:shd w:val="clear" w:color="auto" w:fill="FFFFFF" w:themeFill="background1"/>
        </w:rPr>
        <w:t xml:space="preserve">rtigo 9 A III </w:t>
      </w:r>
      <w:r w:rsidR="004255B9" w:rsidRPr="00F071C7">
        <w:rPr>
          <w:rFonts w:ascii="Arial" w:hAnsi="Arial" w:cs="Arial"/>
          <w:shd w:val="clear" w:color="auto" w:fill="FFFFFF" w:themeFill="background1"/>
        </w:rPr>
        <w:t>fechou período</w:t>
      </w:r>
      <w:r w:rsidR="0018050F" w:rsidRPr="00F071C7">
        <w:rPr>
          <w:rFonts w:ascii="Arial" w:hAnsi="Arial" w:cs="Arial"/>
          <w:shd w:val="clear" w:color="auto" w:fill="FFFFFF" w:themeFill="background1"/>
        </w:rPr>
        <w:t xml:space="preserve"> com </w:t>
      </w:r>
      <w:r w:rsidR="0018050F" w:rsidRPr="00F071C7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F071C7" w:rsidRPr="00F071C7">
        <w:rPr>
          <w:rFonts w:ascii="Arial" w:hAnsi="Arial" w:cs="Arial"/>
          <w:b/>
          <w:bCs/>
          <w:shd w:val="clear" w:color="auto" w:fill="FFFFFF" w:themeFill="background1"/>
        </w:rPr>
        <w:t>1.094.251,13</w:t>
      </w:r>
      <w:r w:rsidR="0018050F" w:rsidRPr="00F071C7">
        <w:rPr>
          <w:rFonts w:ascii="Arial" w:hAnsi="Arial" w:cs="Arial"/>
          <w:shd w:val="clear" w:color="auto" w:fill="FFFFFF" w:themeFill="background1"/>
        </w:rPr>
        <w:t xml:space="preserve">, percentual de </w:t>
      </w:r>
      <w:r w:rsidR="004255B9" w:rsidRPr="00F071C7">
        <w:rPr>
          <w:rFonts w:ascii="Arial" w:hAnsi="Arial" w:cs="Arial"/>
          <w:shd w:val="clear" w:color="auto" w:fill="FFFFFF" w:themeFill="background1"/>
        </w:rPr>
        <w:t>2,</w:t>
      </w:r>
      <w:r w:rsidR="00F071C7" w:rsidRPr="00F071C7">
        <w:rPr>
          <w:rFonts w:ascii="Arial" w:hAnsi="Arial" w:cs="Arial"/>
          <w:shd w:val="clear" w:color="auto" w:fill="FFFFFF" w:themeFill="background1"/>
        </w:rPr>
        <w:t>11</w:t>
      </w:r>
      <w:r w:rsidR="0018050F" w:rsidRPr="00F071C7">
        <w:rPr>
          <w:rFonts w:ascii="Arial" w:hAnsi="Arial" w:cs="Arial"/>
          <w:shd w:val="clear" w:color="auto" w:fill="FFFFFF" w:themeFill="background1"/>
        </w:rPr>
        <w:t>%.</w:t>
      </w:r>
      <w:r w:rsidR="00830230" w:rsidRPr="00F071C7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F071C7">
        <w:rPr>
          <w:rFonts w:ascii="Arial" w:hAnsi="Arial" w:cs="Arial"/>
          <w:b/>
          <w:color w:val="000000" w:themeColor="text1"/>
        </w:rPr>
        <w:t>O total de recurso</w:t>
      </w:r>
      <w:r w:rsidR="00404564" w:rsidRPr="00F071C7">
        <w:rPr>
          <w:rFonts w:ascii="Arial" w:hAnsi="Arial" w:cs="Arial"/>
          <w:b/>
          <w:color w:val="000000" w:themeColor="text1"/>
        </w:rPr>
        <w:t xml:space="preserve">s no mês de </w:t>
      </w:r>
      <w:r w:rsidR="00F071C7" w:rsidRPr="00F071C7">
        <w:rPr>
          <w:rFonts w:ascii="Arial" w:hAnsi="Arial" w:cs="Arial"/>
          <w:b/>
          <w:color w:val="000000" w:themeColor="text1"/>
        </w:rPr>
        <w:t>ABRIL</w:t>
      </w:r>
      <w:r w:rsidR="00404564" w:rsidRPr="00F071C7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F071C7">
        <w:rPr>
          <w:rFonts w:ascii="Arial" w:hAnsi="Arial" w:cs="Arial"/>
          <w:b/>
        </w:rPr>
        <w:t xml:space="preserve"> </w:t>
      </w:r>
      <w:r w:rsidR="00F071C7" w:rsidRPr="00F071C7">
        <w:rPr>
          <w:rFonts w:ascii="Arial" w:hAnsi="Arial" w:cs="Arial"/>
          <w:b/>
        </w:rPr>
        <w:t>51.753.681,83</w:t>
      </w:r>
      <w:r w:rsidR="00D05733" w:rsidRPr="00F071C7">
        <w:rPr>
          <w:rFonts w:ascii="Arial" w:hAnsi="Arial" w:cs="Arial"/>
          <w:b/>
        </w:rPr>
        <w:t>.</w:t>
      </w:r>
      <w:r w:rsidR="00342DEB" w:rsidRPr="00372D78">
        <w:rPr>
          <w:rFonts w:ascii="Arial" w:hAnsi="Arial" w:cs="Arial"/>
          <w:b/>
        </w:rPr>
        <w:t xml:space="preserve"> </w:t>
      </w:r>
      <w:r w:rsidR="00714C3E" w:rsidRPr="00714C3E">
        <w:rPr>
          <w:rFonts w:ascii="Arial" w:hAnsi="Arial" w:cs="Arial"/>
        </w:rPr>
        <w:t>O cenário combina pelo menos três problemas: conflito entre Rússia e Ucrânia sem expectativa de acordo, aumentando o preço das commodities; China implementando restrições para conter a covid-19, elevando o medo da segunda maior economia do mundo entrar em recessão e a subida de juros pelo Federal Reserve (</w:t>
      </w:r>
      <w:proofErr w:type="spellStart"/>
      <w:r w:rsidR="00714C3E" w:rsidRPr="00714C3E">
        <w:rPr>
          <w:rFonts w:ascii="Arial" w:hAnsi="Arial" w:cs="Arial"/>
        </w:rPr>
        <w:t>Fed</w:t>
      </w:r>
      <w:proofErr w:type="spellEnd"/>
      <w:r w:rsidR="00714C3E" w:rsidRPr="00714C3E">
        <w:rPr>
          <w:rFonts w:ascii="Arial" w:hAnsi="Arial" w:cs="Arial"/>
        </w:rPr>
        <w:t xml:space="preserve">, o banco central dos Estados Unidos) para controlar a inflação, que ainda não se sabe até onde vai. Nesse cenário, os bancos centrais do Brasil e do mundo enfrentam um dilema: caso aumentem demais os juros, podem atrapalhar o crescimento das economias. Mas se elevarem pouco os juros, a inflação pode continuar em processo continuado de elevação. Os bancos centrais estão entre a “cruz e a espada”, como se diz no jargão popular. Se os Bancos Centrais do mundo acelerarem a alta de juros, pode ser que o do Brasil aumente a Selic durante mais tempo ou até um nível maior do que o esperado, o que </w:t>
      </w:r>
      <w:r w:rsidR="00714C3E" w:rsidRPr="00714C3E">
        <w:rPr>
          <w:rFonts w:ascii="Arial" w:hAnsi="Arial" w:cs="Arial"/>
        </w:rPr>
        <w:t>estenderia</w:t>
      </w:r>
      <w:r w:rsidR="00714C3E" w:rsidRPr="00714C3E">
        <w:rPr>
          <w:rFonts w:ascii="Arial" w:hAnsi="Arial" w:cs="Arial"/>
        </w:rPr>
        <w:t xml:space="preserve"> o atual cenário para os investimentos</w:t>
      </w:r>
    </w:p>
    <w:p w14:paraId="047A9B1C" w14:textId="77777777" w:rsidR="00F071C7" w:rsidRPr="00372D78" w:rsidRDefault="00F071C7" w:rsidP="00FD25EB">
      <w:pPr>
        <w:jc w:val="both"/>
        <w:rPr>
          <w:rFonts w:ascii="Arial" w:hAnsi="Arial" w:cs="Arial"/>
          <w:b/>
        </w:rPr>
      </w:pP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proofErr w:type="spellStart"/>
      <w:r w:rsidR="00FD25EB">
        <w:rPr>
          <w:rFonts w:ascii="Arial" w:hAnsi="Arial" w:cs="Arial"/>
          <w:color w:val="000000" w:themeColor="text1"/>
        </w:rPr>
        <w:t>Gizela</w:t>
      </w:r>
      <w:proofErr w:type="spellEnd"/>
      <w:r w:rsidR="00FD25EB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FD25EB">
        <w:rPr>
          <w:rFonts w:ascii="Arial" w:hAnsi="Arial" w:cs="Arial"/>
          <w:color w:val="000000" w:themeColor="text1"/>
        </w:rPr>
        <w:t>Paresqui</w:t>
      </w:r>
      <w:proofErr w:type="spellEnd"/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Loraine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Fardin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Zavarise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lastRenderedPageBreak/>
        <w:t xml:space="preserve">_______________________________ </w:t>
      </w:r>
      <w:proofErr w:type="spellStart"/>
      <w:r w:rsidR="009F707E">
        <w:rPr>
          <w:rFonts w:ascii="Arial" w:hAnsi="Arial" w:cs="Arial"/>
          <w:sz w:val="24"/>
          <w:szCs w:val="24"/>
        </w:rPr>
        <w:t>Gizela</w:t>
      </w:r>
      <w:proofErr w:type="spellEnd"/>
      <w:r w:rsidR="009F707E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F707E">
        <w:rPr>
          <w:rFonts w:ascii="Arial" w:hAnsi="Arial" w:cs="Arial"/>
          <w:sz w:val="24"/>
          <w:szCs w:val="24"/>
        </w:rPr>
        <w:t>Paresqui</w:t>
      </w:r>
      <w:proofErr w:type="spellEnd"/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color w:val="000000" w:themeColor="text1"/>
        </w:rPr>
        <w:t>Ule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</w:t>
      </w:r>
      <w:proofErr w:type="spellStart"/>
      <w:r w:rsidR="009F707E">
        <w:rPr>
          <w:rFonts w:ascii="Arial" w:hAnsi="Arial" w:cs="Arial"/>
          <w:color w:val="000000" w:themeColor="text1"/>
        </w:rPr>
        <w:t>Estefanio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7760"/>
    <w:rsid w:val="000406CA"/>
    <w:rsid w:val="00045526"/>
    <w:rsid w:val="00046CD5"/>
    <w:rsid w:val="00051654"/>
    <w:rsid w:val="000553A0"/>
    <w:rsid w:val="00057D8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33D1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8050F"/>
    <w:rsid w:val="001853D4"/>
    <w:rsid w:val="001911D3"/>
    <w:rsid w:val="00194CBD"/>
    <w:rsid w:val="00196103"/>
    <w:rsid w:val="001977E8"/>
    <w:rsid w:val="001A02AB"/>
    <w:rsid w:val="001A03ED"/>
    <w:rsid w:val="001A562D"/>
    <w:rsid w:val="001A7720"/>
    <w:rsid w:val="001B1F1F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ACD"/>
    <w:rsid w:val="00246E98"/>
    <w:rsid w:val="00250654"/>
    <w:rsid w:val="002528A2"/>
    <w:rsid w:val="00253114"/>
    <w:rsid w:val="00254A1C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506B"/>
    <w:rsid w:val="00296365"/>
    <w:rsid w:val="002A0EBF"/>
    <w:rsid w:val="002A2004"/>
    <w:rsid w:val="002A2EB5"/>
    <w:rsid w:val="002B1410"/>
    <w:rsid w:val="002B4284"/>
    <w:rsid w:val="002B6BAC"/>
    <w:rsid w:val="002C345B"/>
    <w:rsid w:val="002C38EB"/>
    <w:rsid w:val="002C5CCC"/>
    <w:rsid w:val="002D26AC"/>
    <w:rsid w:val="002E503C"/>
    <w:rsid w:val="002E7A76"/>
    <w:rsid w:val="002F01D8"/>
    <w:rsid w:val="002F0CFF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2D78"/>
    <w:rsid w:val="00373A68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C6ACC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12A4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2023"/>
    <w:rsid w:val="0050339F"/>
    <w:rsid w:val="00504617"/>
    <w:rsid w:val="00504E94"/>
    <w:rsid w:val="005110D4"/>
    <w:rsid w:val="005131F5"/>
    <w:rsid w:val="00527C94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F14AF"/>
    <w:rsid w:val="00600937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14C3E"/>
    <w:rsid w:val="007207AB"/>
    <w:rsid w:val="00721A95"/>
    <w:rsid w:val="0072507E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800EA6"/>
    <w:rsid w:val="00800F93"/>
    <w:rsid w:val="00801E54"/>
    <w:rsid w:val="00804C7F"/>
    <w:rsid w:val="00807820"/>
    <w:rsid w:val="00807BDC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5714B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35C96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3B2A"/>
    <w:rsid w:val="009A70B4"/>
    <w:rsid w:val="009A71E4"/>
    <w:rsid w:val="009B1CBD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0EEF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301"/>
    <w:rsid w:val="00AB4C4B"/>
    <w:rsid w:val="00AC420D"/>
    <w:rsid w:val="00AD464F"/>
    <w:rsid w:val="00AD6EE2"/>
    <w:rsid w:val="00AE051F"/>
    <w:rsid w:val="00AE2E46"/>
    <w:rsid w:val="00AF1204"/>
    <w:rsid w:val="00AF2A92"/>
    <w:rsid w:val="00AF67F8"/>
    <w:rsid w:val="00B002C7"/>
    <w:rsid w:val="00B062ED"/>
    <w:rsid w:val="00B10E69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21BBA"/>
    <w:rsid w:val="00C243A0"/>
    <w:rsid w:val="00C30A79"/>
    <w:rsid w:val="00C30C7A"/>
    <w:rsid w:val="00C31E9B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1443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3069"/>
    <w:rsid w:val="00EF5D9E"/>
    <w:rsid w:val="00EF6371"/>
    <w:rsid w:val="00EF6532"/>
    <w:rsid w:val="00F063C8"/>
    <w:rsid w:val="00F071C7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561C6"/>
    <w:rsid w:val="00F60E20"/>
    <w:rsid w:val="00F62FCD"/>
    <w:rsid w:val="00F663A5"/>
    <w:rsid w:val="00F67B62"/>
    <w:rsid w:val="00F70B92"/>
    <w:rsid w:val="00F73EF7"/>
    <w:rsid w:val="00F764C6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2020-05-07T13:47:00Z</cp:lastPrinted>
  <dcterms:created xsi:type="dcterms:W3CDTF">2022-05-30T20:05:00Z</dcterms:created>
  <dcterms:modified xsi:type="dcterms:W3CDTF">2022-05-31T19:25:00Z</dcterms:modified>
</cp:coreProperties>
</file>